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4537"/>
        <w:gridCol w:w="564"/>
        <w:gridCol w:w="4964"/>
      </w:tblGrid>
      <w:tr w:rsidR="00165D93" w:rsidTr="00C4257B">
        <w:trPr>
          <w:trHeight w:val="3390"/>
        </w:trPr>
        <w:tc>
          <w:tcPr>
            <w:tcW w:w="4537" w:type="dxa"/>
          </w:tcPr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  <w:r w:rsidRPr="00165D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65D9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  <w:r w:rsidRPr="00165D9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65D9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cro</w:t>
            </w:r>
            <w:proofErr w:type="spellEnd"/>
            <w:r w:rsidRPr="00165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65D9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krd</w:t>
            </w:r>
            <w:proofErr w:type="spellEnd"/>
            <w:r w:rsidRPr="00165D9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165D9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  <w:r w:rsidRPr="00165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65D9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165D93" w:rsidRPr="00165D93" w:rsidRDefault="00165D93" w:rsidP="00165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165D93" w:rsidRPr="00165D93" w:rsidRDefault="00165D93" w:rsidP="00165D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165D93" w:rsidRPr="00165D93" w:rsidRDefault="00165D93" w:rsidP="00165D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b/>
                <w:sz w:val="24"/>
                <w:szCs w:val="24"/>
              </w:rPr>
              <w:t>по французскому языку</w:t>
            </w:r>
          </w:p>
          <w:p w:rsidR="00165D93" w:rsidRPr="00165D93" w:rsidRDefault="00165D93" w:rsidP="00165D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5D93" w:rsidRPr="00165D93" w:rsidRDefault="00165D93" w:rsidP="00165D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165D93" w:rsidRPr="00165D93" w:rsidRDefault="00165D93" w:rsidP="00165D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5D93" w:rsidRPr="00165D93" w:rsidRDefault="00165D93" w:rsidP="00165D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165D93" w:rsidRPr="00165D93" w:rsidRDefault="00165D93" w:rsidP="00165D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5D93" w:rsidRPr="00165D93" w:rsidRDefault="00165D93" w:rsidP="00165D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D93">
              <w:rPr>
                <w:rFonts w:ascii="Times New Roman" w:hAnsi="Times New Roman" w:cs="Times New Roman"/>
                <w:b/>
                <w:sz w:val="24"/>
                <w:szCs w:val="24"/>
              </w:rPr>
              <w:t>7--8 классы, ответы</w:t>
            </w:r>
          </w:p>
          <w:p w:rsidR="00165D93" w:rsidRPr="00165D93" w:rsidRDefault="00165D93" w:rsidP="00165D9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5D93" w:rsidRPr="00165D93" w:rsidRDefault="00165D93" w:rsidP="00165D9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5D93" w:rsidRPr="00165D93" w:rsidRDefault="00165D93" w:rsidP="00165D93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D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Грушевская Т.М., д.ф.н., профессор</w:t>
            </w:r>
          </w:p>
          <w:p w:rsidR="00165D93" w:rsidRPr="00165D93" w:rsidRDefault="00165D93" w:rsidP="00165D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65D93" w:rsidRDefault="00165D93" w:rsidP="00165D93">
      <w:pPr>
        <w:jc w:val="center"/>
        <w:rPr>
          <w:b/>
        </w:rPr>
      </w:pPr>
    </w:p>
    <w:p w:rsidR="00AD6732" w:rsidRPr="0093266A" w:rsidRDefault="00AD6732" w:rsidP="00AD6732">
      <w:pPr>
        <w:rPr>
          <w:rFonts w:ascii="Times New Roman" w:hAnsi="Times New Roman" w:cs="Times New Roman"/>
          <w:b/>
          <w:sz w:val="24"/>
          <w:szCs w:val="24"/>
        </w:rPr>
      </w:pPr>
      <w:r w:rsidRPr="0093266A">
        <w:rPr>
          <w:rFonts w:ascii="Times New Roman" w:hAnsi="Times New Roman" w:cs="Times New Roman"/>
          <w:b/>
          <w:sz w:val="24"/>
          <w:szCs w:val="24"/>
        </w:rPr>
        <w:t>7-8 классы</w:t>
      </w:r>
    </w:p>
    <w:p w:rsidR="00AD6732" w:rsidRPr="0093266A" w:rsidRDefault="00AD6732" w:rsidP="00AD6732">
      <w:pPr>
        <w:rPr>
          <w:rFonts w:ascii="Times New Roman" w:hAnsi="Times New Roman" w:cs="Times New Roman"/>
          <w:sz w:val="24"/>
          <w:szCs w:val="24"/>
        </w:rPr>
      </w:pPr>
      <w:r w:rsidRPr="0093266A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ответа</w:t>
      </w:r>
      <w:r w:rsidRPr="0093266A">
        <w:rPr>
          <w:rFonts w:ascii="Times New Roman" w:hAnsi="Times New Roman" w:cs="Times New Roman"/>
          <w:sz w:val="24"/>
          <w:szCs w:val="24"/>
        </w:rPr>
        <w:t>: размышления по заданной теме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8"/>
        <w:gridCol w:w="1417"/>
      </w:tblGrid>
      <w:tr w:rsidR="00AD6732" w:rsidRPr="00F81C0D" w:rsidTr="00F81C0D">
        <w:trPr>
          <w:trHeight w:val="285"/>
        </w:trPr>
        <w:tc>
          <w:tcPr>
            <w:tcW w:w="8648" w:type="dxa"/>
          </w:tcPr>
          <w:p w:rsidR="00AD6732" w:rsidRPr="00F81C0D" w:rsidRDefault="00AD6732" w:rsidP="005213EC">
            <w:pPr>
              <w:pStyle w:val="Defaul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Решение коммуникативной задачи</w:t>
            </w:r>
          </w:p>
        </w:tc>
        <w:tc>
          <w:tcPr>
            <w:tcW w:w="1417" w:type="dxa"/>
          </w:tcPr>
          <w:p w:rsidR="00AD6732" w:rsidRPr="00F81C0D" w:rsidRDefault="00AD6732" w:rsidP="00F81C0D">
            <w:pPr>
              <w:pStyle w:val="Default"/>
              <w:ind w:left="17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bookmarkStart w:id="0" w:name="_GoBack"/>
            <w:bookmarkEnd w:id="0"/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13 баллов</w:t>
            </w:r>
          </w:p>
        </w:tc>
      </w:tr>
      <w:tr w:rsidR="00AD6732" w:rsidRPr="00F81C0D" w:rsidTr="00F81C0D">
        <w:trPr>
          <w:trHeight w:val="469"/>
        </w:trPr>
        <w:tc>
          <w:tcPr>
            <w:tcW w:w="8648" w:type="dxa"/>
          </w:tcPr>
          <w:p w:rsidR="00AD6732" w:rsidRPr="00F81C0D" w:rsidRDefault="00AD6732" w:rsidP="00F81C0D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>Выполнение требований, сформулированных в задании</w:t>
            </w:r>
          </w:p>
          <w:p w:rsidR="00AD6732" w:rsidRPr="00F81C0D" w:rsidRDefault="00AD6732" w:rsidP="00F81C0D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Указанное количество слов (80-100 слов), расположение текста на странице. </w:t>
            </w:r>
          </w:p>
        </w:tc>
        <w:tc>
          <w:tcPr>
            <w:tcW w:w="1417" w:type="dxa"/>
          </w:tcPr>
          <w:p w:rsidR="00AD6732" w:rsidRPr="00F81C0D" w:rsidRDefault="00AD6732" w:rsidP="00F81C0D">
            <w:pPr>
              <w:pStyle w:val="Default"/>
              <w:ind w:left="175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AD6732" w:rsidRPr="00F81C0D" w:rsidRDefault="00AD6732" w:rsidP="00F81C0D">
            <w:pPr>
              <w:pStyle w:val="Default"/>
              <w:ind w:left="17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2 балла</w:t>
            </w:r>
          </w:p>
        </w:tc>
      </w:tr>
      <w:tr w:rsidR="00AD6732" w:rsidRPr="00F81C0D" w:rsidTr="00F81C0D">
        <w:trPr>
          <w:trHeight w:val="918"/>
        </w:trPr>
        <w:tc>
          <w:tcPr>
            <w:tcW w:w="8648" w:type="dxa"/>
          </w:tcPr>
          <w:p w:rsidR="00F81C0D" w:rsidRPr="00F81C0D" w:rsidRDefault="00AD6732" w:rsidP="00F81C0D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Соблюдение социолингвистических параметров речи </w:t>
            </w:r>
          </w:p>
          <w:p w:rsidR="00AD6732" w:rsidRPr="00F81C0D" w:rsidRDefault="00AD6732" w:rsidP="00F81C0D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Учитывает ситуацию и получателя сообщения, оформляет текст в соответствии с предложенными обстоятельствами </w:t>
            </w:r>
          </w:p>
        </w:tc>
        <w:tc>
          <w:tcPr>
            <w:tcW w:w="1417" w:type="dxa"/>
          </w:tcPr>
          <w:p w:rsidR="00AD6732" w:rsidRPr="00F81C0D" w:rsidRDefault="00AD6732" w:rsidP="00F81C0D">
            <w:pPr>
              <w:pStyle w:val="Default"/>
              <w:ind w:left="17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2 балла</w:t>
            </w:r>
          </w:p>
        </w:tc>
      </w:tr>
      <w:tr w:rsidR="00AD6732" w:rsidRPr="00F81C0D" w:rsidTr="00F81C0D">
        <w:trPr>
          <w:trHeight w:val="285"/>
        </w:trPr>
        <w:tc>
          <w:tcPr>
            <w:tcW w:w="8648" w:type="dxa"/>
          </w:tcPr>
          <w:p w:rsidR="00F81C0D" w:rsidRPr="00F81C0D" w:rsidRDefault="00AD6732" w:rsidP="00F81C0D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Информация о событии, которое заявлено в начале письма </w:t>
            </w:r>
          </w:p>
          <w:p w:rsidR="00AD6732" w:rsidRPr="00F81C0D" w:rsidRDefault="00AD6732" w:rsidP="00F81C0D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Может локализовать событие во времени и пространстве, отвечая на вопросы </w:t>
            </w:r>
            <w:proofErr w:type="spell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>Qui</w:t>
            </w:r>
            <w:proofErr w:type="spellEnd"/>
            <w:proofErr w:type="gram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?</w:t>
            </w:r>
            <w:proofErr w:type="gramEnd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>Quoi</w:t>
            </w:r>
            <w:proofErr w:type="spellEnd"/>
            <w:proofErr w:type="gram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?</w:t>
            </w:r>
            <w:proofErr w:type="gramEnd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>Où</w:t>
            </w:r>
            <w:proofErr w:type="spellEnd"/>
            <w:proofErr w:type="gram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?</w:t>
            </w:r>
            <w:proofErr w:type="gramEnd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>Quand</w:t>
            </w:r>
            <w:proofErr w:type="spellEnd"/>
            <w:proofErr w:type="gram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?</w:t>
            </w:r>
            <w:proofErr w:type="gramEnd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>Comment</w:t>
            </w:r>
            <w:proofErr w:type="spellEnd"/>
            <w:proofErr w:type="gram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?</w:t>
            </w:r>
            <w:proofErr w:type="gramEnd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>Pourquoi</w:t>
            </w:r>
            <w:proofErr w:type="spellEnd"/>
            <w:proofErr w:type="gramStart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?</w:t>
            </w:r>
            <w:proofErr w:type="gramEnd"/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, охарактеризовать участие в нем автора письма  </w:t>
            </w:r>
          </w:p>
        </w:tc>
        <w:tc>
          <w:tcPr>
            <w:tcW w:w="1417" w:type="dxa"/>
          </w:tcPr>
          <w:p w:rsidR="00AD6732" w:rsidRPr="00F81C0D" w:rsidRDefault="00AD6732" w:rsidP="00F81C0D">
            <w:pPr>
              <w:pStyle w:val="Default"/>
              <w:ind w:left="17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5 баллов</w:t>
            </w:r>
          </w:p>
        </w:tc>
      </w:tr>
      <w:tr w:rsidR="00AD6732" w:rsidRPr="00F81C0D" w:rsidTr="00F81C0D">
        <w:trPr>
          <w:trHeight w:val="285"/>
        </w:trPr>
        <w:tc>
          <w:tcPr>
            <w:tcW w:w="8648" w:type="dxa"/>
          </w:tcPr>
          <w:p w:rsidR="00AD6732" w:rsidRPr="00F81C0D" w:rsidRDefault="00AD6732" w:rsidP="00F81C0D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Завершение рассказа о событии, которое заявлено в начале письма </w:t>
            </w:r>
          </w:p>
          <w:p w:rsidR="00AD6732" w:rsidRPr="00F81C0D" w:rsidRDefault="00AD6732" w:rsidP="00F81C0D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Может сообщить новые правдоподобные детали, свои мысли и чувства, связать свой рассказ с предшествующим текстом </w:t>
            </w:r>
          </w:p>
        </w:tc>
        <w:tc>
          <w:tcPr>
            <w:tcW w:w="1417" w:type="dxa"/>
          </w:tcPr>
          <w:p w:rsidR="00AD6732" w:rsidRPr="00F81C0D" w:rsidRDefault="00AD6732" w:rsidP="00F81C0D">
            <w:pPr>
              <w:pStyle w:val="Default"/>
              <w:ind w:left="17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4 балла</w:t>
            </w:r>
          </w:p>
        </w:tc>
      </w:tr>
      <w:tr w:rsidR="00AD6732" w:rsidRPr="00F81C0D" w:rsidTr="00F81C0D">
        <w:trPr>
          <w:trHeight w:val="285"/>
        </w:trPr>
        <w:tc>
          <w:tcPr>
            <w:tcW w:w="8648" w:type="dxa"/>
          </w:tcPr>
          <w:p w:rsidR="00AD6732" w:rsidRPr="00F81C0D" w:rsidRDefault="00AD6732" w:rsidP="00F81C0D">
            <w:pPr>
              <w:spacing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Языковая компетенция </w:t>
            </w:r>
          </w:p>
        </w:tc>
        <w:tc>
          <w:tcPr>
            <w:tcW w:w="1417" w:type="dxa"/>
          </w:tcPr>
          <w:p w:rsidR="00AD6732" w:rsidRPr="00F81C0D" w:rsidRDefault="00AD6732" w:rsidP="00F81C0D">
            <w:pPr>
              <w:pStyle w:val="Default"/>
              <w:ind w:left="17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12 баллов</w:t>
            </w:r>
          </w:p>
        </w:tc>
      </w:tr>
      <w:tr w:rsidR="00AD6732" w:rsidRPr="00F81C0D" w:rsidTr="00F81C0D">
        <w:trPr>
          <w:trHeight w:val="285"/>
        </w:trPr>
        <w:tc>
          <w:tcPr>
            <w:tcW w:w="8648" w:type="dxa"/>
          </w:tcPr>
          <w:p w:rsidR="00AD6732" w:rsidRPr="00F81C0D" w:rsidRDefault="00AD6732" w:rsidP="00F81C0D">
            <w:pPr>
              <w:spacing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Морфо-синтаксис. </w:t>
            </w:r>
          </w:p>
          <w:p w:rsidR="00AD6732" w:rsidRPr="00F81C0D" w:rsidRDefault="00AD6732" w:rsidP="00F81C0D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Правильно употребляет глагольные времена и наклонения, местоимения, детерминативы, наиболее употребляемые коннекторы и т.д.  </w:t>
            </w:r>
          </w:p>
        </w:tc>
        <w:tc>
          <w:tcPr>
            <w:tcW w:w="1417" w:type="dxa"/>
          </w:tcPr>
          <w:p w:rsidR="00AD6732" w:rsidRPr="00F81C0D" w:rsidRDefault="00AD6732" w:rsidP="00F81C0D">
            <w:pPr>
              <w:pStyle w:val="Default"/>
              <w:ind w:left="17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3  балла</w:t>
            </w:r>
          </w:p>
        </w:tc>
      </w:tr>
      <w:tr w:rsidR="00AD6732" w:rsidRPr="00F81C0D" w:rsidTr="00F81C0D">
        <w:trPr>
          <w:trHeight w:val="285"/>
        </w:trPr>
        <w:tc>
          <w:tcPr>
            <w:tcW w:w="8648" w:type="dxa"/>
          </w:tcPr>
          <w:p w:rsidR="00AD6732" w:rsidRPr="00F81C0D" w:rsidRDefault="00AD6732" w:rsidP="00F81C0D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Владение письменной фразой Правильно строит простые и сложные фразы. Владеет синтаксической вариативностью на фразовом уровне </w:t>
            </w:r>
          </w:p>
        </w:tc>
        <w:tc>
          <w:tcPr>
            <w:tcW w:w="1417" w:type="dxa"/>
          </w:tcPr>
          <w:p w:rsidR="00AD6732" w:rsidRPr="00F81C0D" w:rsidRDefault="00AD6732" w:rsidP="00F81C0D">
            <w:pPr>
              <w:pStyle w:val="Default"/>
              <w:ind w:left="17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2  балла</w:t>
            </w:r>
          </w:p>
        </w:tc>
      </w:tr>
      <w:tr w:rsidR="00AD6732" w:rsidRPr="00F81C0D" w:rsidTr="00F81C0D">
        <w:trPr>
          <w:trHeight w:val="285"/>
        </w:trPr>
        <w:tc>
          <w:tcPr>
            <w:tcW w:w="8648" w:type="dxa"/>
          </w:tcPr>
          <w:p w:rsidR="00F81C0D" w:rsidRPr="00F81C0D" w:rsidRDefault="00AD6732" w:rsidP="00F81C0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Лексика </w:t>
            </w:r>
          </w:p>
          <w:p w:rsidR="00AD6732" w:rsidRPr="00F81C0D" w:rsidRDefault="00AD6732" w:rsidP="00F81C0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(4% от заданного объема) 5 </w:t>
            </w:r>
          </w:p>
        </w:tc>
        <w:tc>
          <w:tcPr>
            <w:tcW w:w="1417" w:type="dxa"/>
          </w:tcPr>
          <w:p w:rsidR="00AD6732" w:rsidRPr="00F81C0D" w:rsidRDefault="00AD6732" w:rsidP="00F81C0D">
            <w:pPr>
              <w:pStyle w:val="Default"/>
              <w:ind w:left="17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5  баллов</w:t>
            </w:r>
          </w:p>
        </w:tc>
      </w:tr>
      <w:tr w:rsidR="00AD6732" w:rsidRPr="00F81C0D" w:rsidTr="00F81C0D">
        <w:trPr>
          <w:trHeight w:val="285"/>
        </w:trPr>
        <w:tc>
          <w:tcPr>
            <w:tcW w:w="8648" w:type="dxa"/>
          </w:tcPr>
          <w:p w:rsidR="00AD6732" w:rsidRPr="00F81C0D" w:rsidRDefault="00AD6732" w:rsidP="00F81C0D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Орфография</w:t>
            </w:r>
          </w:p>
          <w:p w:rsidR="00AD6732" w:rsidRPr="00F81C0D" w:rsidRDefault="00AD6732" w:rsidP="00F81C0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sz w:val="21"/>
                <w:szCs w:val="21"/>
              </w:rPr>
              <w:t xml:space="preserve"> Владеет лексической и грамматической (основные виды согласований) орфографией. Владеет основными правилами французской пунктуации, допуская некоторые несущественные ошибки, связанные с влиянием родного языка </w:t>
            </w:r>
          </w:p>
        </w:tc>
        <w:tc>
          <w:tcPr>
            <w:tcW w:w="1417" w:type="dxa"/>
          </w:tcPr>
          <w:p w:rsidR="00AD6732" w:rsidRPr="00F81C0D" w:rsidRDefault="00AD6732" w:rsidP="00F81C0D">
            <w:pPr>
              <w:pStyle w:val="Default"/>
              <w:ind w:left="17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1C0D">
              <w:rPr>
                <w:rFonts w:ascii="Times New Roman" w:hAnsi="Times New Roman" w:cs="Times New Roman"/>
                <w:b/>
                <w:sz w:val="21"/>
                <w:szCs w:val="21"/>
              </w:rPr>
              <w:t>2 балла</w:t>
            </w:r>
          </w:p>
        </w:tc>
      </w:tr>
    </w:tbl>
    <w:p w:rsidR="00AD6732" w:rsidRPr="00F81C0D" w:rsidRDefault="00AD6732" w:rsidP="00F1080D">
      <w:pPr>
        <w:rPr>
          <w:sz w:val="21"/>
          <w:szCs w:val="21"/>
        </w:rPr>
      </w:pPr>
    </w:p>
    <w:sectPr w:rsidR="00AD6732" w:rsidRPr="00F81C0D" w:rsidSect="002D60DB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446" w:rsidRDefault="003D0446" w:rsidP="00165D93">
      <w:pPr>
        <w:spacing w:after="0" w:line="240" w:lineRule="auto"/>
      </w:pPr>
      <w:r>
        <w:separator/>
      </w:r>
    </w:p>
  </w:endnote>
  <w:endnote w:type="continuationSeparator" w:id="0">
    <w:p w:rsidR="003D0446" w:rsidRDefault="003D0446" w:rsidP="00165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ntone Li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2640794"/>
      <w:docPartObj>
        <w:docPartGallery w:val="Page Numbers (Bottom of Page)"/>
        <w:docPartUnique/>
      </w:docPartObj>
    </w:sdtPr>
    <w:sdtContent>
      <w:p w:rsidR="00165D93" w:rsidRDefault="000E6BE2">
        <w:pPr>
          <w:pStyle w:val="a5"/>
          <w:jc w:val="center"/>
        </w:pPr>
        <w:r>
          <w:fldChar w:fldCharType="begin"/>
        </w:r>
        <w:r w:rsidR="00165D93">
          <w:instrText>PAGE   \* MERGEFORMAT</w:instrText>
        </w:r>
        <w:r>
          <w:fldChar w:fldCharType="separate"/>
        </w:r>
        <w:r w:rsidR="002D60DB">
          <w:rPr>
            <w:noProof/>
          </w:rPr>
          <w:t>1</w:t>
        </w:r>
        <w:r>
          <w:fldChar w:fldCharType="end"/>
        </w:r>
      </w:p>
    </w:sdtContent>
  </w:sdt>
  <w:p w:rsidR="00165D93" w:rsidRDefault="00165D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446" w:rsidRDefault="003D0446" w:rsidP="00165D93">
      <w:pPr>
        <w:spacing w:after="0" w:line="240" w:lineRule="auto"/>
      </w:pPr>
      <w:r>
        <w:separator/>
      </w:r>
    </w:p>
  </w:footnote>
  <w:footnote w:type="continuationSeparator" w:id="0">
    <w:p w:rsidR="003D0446" w:rsidRDefault="003D0446" w:rsidP="00165D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732"/>
    <w:rsid w:val="000E6BE2"/>
    <w:rsid w:val="00165D93"/>
    <w:rsid w:val="002D60DB"/>
    <w:rsid w:val="003D0446"/>
    <w:rsid w:val="00727C7D"/>
    <w:rsid w:val="00833791"/>
    <w:rsid w:val="00875D82"/>
    <w:rsid w:val="0093266A"/>
    <w:rsid w:val="00AD6732"/>
    <w:rsid w:val="00B65AA7"/>
    <w:rsid w:val="00C05F77"/>
    <w:rsid w:val="00F1080D"/>
    <w:rsid w:val="00F81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32"/>
  </w:style>
  <w:style w:type="paragraph" w:styleId="1">
    <w:name w:val="heading 1"/>
    <w:basedOn w:val="a"/>
    <w:next w:val="a"/>
    <w:link w:val="10"/>
    <w:qFormat/>
    <w:rsid w:val="00165D93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6732"/>
    <w:pPr>
      <w:autoSpaceDE w:val="0"/>
      <w:autoSpaceDN w:val="0"/>
      <w:adjustRightInd w:val="0"/>
      <w:spacing w:after="0" w:line="240" w:lineRule="auto"/>
    </w:pPr>
    <w:rPr>
      <w:rFonts w:ascii="Mentone Lig" w:hAnsi="Mentone Lig" w:cs="Mentone Lig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165D9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165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5D93"/>
  </w:style>
  <w:style w:type="paragraph" w:styleId="a5">
    <w:name w:val="footer"/>
    <w:basedOn w:val="a"/>
    <w:link w:val="a6"/>
    <w:uiPriority w:val="99"/>
    <w:unhideWhenUsed/>
    <w:rsid w:val="00165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5D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</Words>
  <Characters>1786</Characters>
  <Application>Microsoft Office Word</Application>
  <DocSecurity>0</DocSecurity>
  <Lines>14</Lines>
  <Paragraphs>4</Paragraphs>
  <ScaleCrop>false</ScaleCrop>
  <Company>Microsoft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CDO</cp:lastModifiedBy>
  <cp:revision>13</cp:revision>
  <dcterms:created xsi:type="dcterms:W3CDTF">2017-10-27T07:22:00Z</dcterms:created>
  <dcterms:modified xsi:type="dcterms:W3CDTF">2017-11-09T07:30:00Z</dcterms:modified>
</cp:coreProperties>
</file>